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90" w:rsidRPr="00CC7722" w:rsidRDefault="003F6A90" w:rsidP="003F6A90">
      <w:pPr>
        <w:shd w:val="clear" w:color="auto" w:fill="FFFFFF"/>
        <w:spacing w:after="360" w:line="240" w:lineRule="auto"/>
        <w:outlineLvl w:val="1"/>
        <w:rPr>
          <w:rFonts w:ascii="Forte" w:eastAsia="Times New Roman" w:hAnsi="Forte" w:cs="Arial"/>
          <w:b/>
          <w:bCs/>
          <w:color w:val="FFFF00"/>
          <w:sz w:val="44"/>
          <w:szCs w:val="44"/>
          <w:lang w:eastAsia="tr-TR"/>
        </w:rPr>
      </w:pPr>
      <w:r w:rsidRPr="003F6A90">
        <w:rPr>
          <w:rFonts w:ascii="Forte" w:eastAsia="Times New Roman" w:hAnsi="Forte" w:cs="Arial"/>
          <w:b/>
          <w:bCs/>
          <w:color w:val="FFFF00"/>
          <w:sz w:val="44"/>
          <w:szCs w:val="44"/>
          <w:lang w:eastAsia="tr-TR"/>
        </w:rPr>
        <w:t>OKULUM RENKLEN</w:t>
      </w:r>
      <w:r w:rsidRPr="003F6A90">
        <w:rPr>
          <w:rFonts w:ascii="Cambria" w:eastAsia="Times New Roman" w:hAnsi="Cambria" w:cs="Cambria"/>
          <w:b/>
          <w:bCs/>
          <w:color w:val="FFFF00"/>
          <w:sz w:val="44"/>
          <w:szCs w:val="44"/>
          <w:lang w:eastAsia="tr-TR"/>
        </w:rPr>
        <w:t>İ</w:t>
      </w:r>
      <w:r w:rsidRPr="003F6A90">
        <w:rPr>
          <w:rFonts w:ascii="Forte" w:eastAsia="Times New Roman" w:hAnsi="Forte" w:cs="Arial"/>
          <w:b/>
          <w:bCs/>
          <w:color w:val="FFFF00"/>
          <w:sz w:val="44"/>
          <w:szCs w:val="44"/>
          <w:lang w:eastAsia="tr-TR"/>
        </w:rPr>
        <w:t>YOR / MY SCHOLL is GETTING COLORFUL...</w:t>
      </w:r>
    </w:p>
    <w:p w:rsidR="003F6A90" w:rsidRPr="00CC7722" w:rsidRDefault="003F6A90" w:rsidP="003F6A90">
      <w:pPr>
        <w:shd w:val="clear" w:color="auto" w:fill="FFFFFF"/>
        <w:spacing w:after="360" w:line="240" w:lineRule="auto"/>
        <w:outlineLvl w:val="1"/>
        <w:rPr>
          <w:rFonts w:ascii="Comic Sans MS" w:eastAsia="Times New Roman" w:hAnsi="Comic Sans MS" w:cs="Arial"/>
          <w:b/>
          <w:bCs/>
          <w:i/>
          <w:color w:val="4BB5C1"/>
          <w:sz w:val="24"/>
          <w:szCs w:val="24"/>
          <w:lang w:eastAsia="tr-TR"/>
        </w:rPr>
      </w:pPr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Okulumuz öğretmenlerinden BEDİA KILINÇ </w:t>
      </w:r>
      <w:proofErr w:type="spellStart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eTwinnig</w:t>
      </w:r>
      <w:proofErr w:type="spellEnd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 projesi kapsamında kuruculuklarını Kastamonu /Taşköprü </w:t>
      </w:r>
      <w:proofErr w:type="spellStart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Alatarla</w:t>
      </w:r>
      <w:proofErr w:type="spellEnd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 İlkokulu Elif ARABACI ve Kastamonu /Merkez </w:t>
      </w:r>
      <w:proofErr w:type="spellStart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Toki</w:t>
      </w:r>
      <w:proofErr w:type="spellEnd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 İlkokulu </w:t>
      </w:r>
      <w:proofErr w:type="spellStart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İknur</w:t>
      </w:r>
      <w:proofErr w:type="spellEnd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 </w:t>
      </w:r>
      <w:proofErr w:type="spellStart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KÖMÜRCÜ'nün</w:t>
      </w:r>
      <w:proofErr w:type="spellEnd"/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 xml:space="preserve"> ba</w:t>
      </w:r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şlattığı adlı projede yer almışt</w:t>
      </w:r>
      <w:r w:rsidRPr="00CC7722">
        <w:rPr>
          <w:rFonts w:ascii="Comic Sans MS" w:hAnsi="Comic Sans MS" w:cs="Arial"/>
          <w:b/>
          <w:i/>
          <w:color w:val="7B868F"/>
          <w:sz w:val="24"/>
          <w:szCs w:val="24"/>
          <w:shd w:val="clear" w:color="auto" w:fill="FFFFFF"/>
        </w:rPr>
        <w:t>ır.</w:t>
      </w:r>
    </w:p>
    <w:p w:rsidR="003F6A90" w:rsidRPr="003F6A90" w:rsidRDefault="003F6A90" w:rsidP="003F6A90">
      <w:pPr>
        <w:shd w:val="clear" w:color="auto" w:fill="FFFFFF"/>
        <w:spacing w:after="360" w:line="240" w:lineRule="auto"/>
        <w:outlineLvl w:val="1"/>
        <w:rPr>
          <w:rFonts w:ascii="Comic Sans MS" w:eastAsia="Times New Roman" w:hAnsi="Comic Sans MS" w:cs="Arial"/>
          <w:b/>
          <w:bCs/>
          <w:i/>
          <w:color w:val="4BB5C1"/>
          <w:sz w:val="24"/>
          <w:szCs w:val="24"/>
          <w:lang w:eastAsia="tr-TR"/>
        </w:rPr>
      </w:pPr>
    </w:p>
    <w:p w:rsidR="003F6A90" w:rsidRPr="00CC7722" w:rsidRDefault="003F6A90" w:rsidP="003F6A90">
      <w:pPr>
        <w:shd w:val="clear" w:color="auto" w:fill="EEF4F7"/>
        <w:spacing w:after="100" w:afterAutospacing="1" w:line="240" w:lineRule="auto"/>
        <w:rPr>
          <w:rFonts w:ascii="Comic Sans MS" w:hAnsi="Comic Sans MS" w:cs="Arial"/>
          <w:b/>
          <w:i/>
          <w:color w:val="3E454C"/>
          <w:sz w:val="24"/>
          <w:szCs w:val="24"/>
          <w:shd w:val="clear" w:color="auto" w:fill="EEF4F7"/>
        </w:rPr>
      </w:pPr>
      <w:proofErr w:type="gramStart"/>
      <w:r w:rsidRPr="003F6A90">
        <w:rPr>
          <w:rFonts w:ascii="Comic Sans MS" w:eastAsia="Times New Roman" w:hAnsi="Comic Sans MS" w:cs="Arial"/>
          <w:b/>
          <w:i/>
          <w:color w:val="3E454C"/>
          <w:sz w:val="24"/>
          <w:szCs w:val="24"/>
          <w:lang w:eastAsia="tr-TR"/>
        </w:rPr>
        <w:t xml:space="preserve">Projemizin amacı, öğrencilerimizin başta sınıfları olmak üzere okuldaki yaşam alanlarını renklendirmek ve hayal dünyalarını tasarımlarına yansıtmak. </w:t>
      </w:r>
      <w:proofErr w:type="gramEnd"/>
      <w:r w:rsidRPr="003F6A90">
        <w:rPr>
          <w:rFonts w:ascii="Comic Sans MS" w:eastAsia="Times New Roman" w:hAnsi="Comic Sans MS" w:cs="Arial"/>
          <w:b/>
          <w:i/>
          <w:color w:val="3E454C"/>
          <w:sz w:val="24"/>
          <w:szCs w:val="24"/>
          <w:lang w:eastAsia="tr-TR"/>
        </w:rPr>
        <w:t>Bu projede atık malzemeleri kullanarak geri dönüşüm bilinci kazandırırken; renkli kitap okuma köşeleri oluşturmak, oyun alanları ve materyalleri hazırlamak, okul bahçesi ve çevresini renklendirmek.</w:t>
      </w:r>
      <w:r w:rsidRPr="00CC7722">
        <w:rPr>
          <w:rFonts w:ascii="Comic Sans MS" w:hAnsi="Comic Sans MS" w:cs="Arial"/>
          <w:b/>
          <w:i/>
          <w:color w:val="3E454C"/>
          <w:sz w:val="24"/>
          <w:szCs w:val="24"/>
          <w:shd w:val="clear" w:color="auto" w:fill="EEF4F7"/>
        </w:rPr>
        <w:t xml:space="preserve"> </w:t>
      </w:r>
      <w:r w:rsidRPr="00CC7722">
        <w:rPr>
          <w:rFonts w:ascii="Comic Sans MS" w:hAnsi="Comic Sans MS" w:cs="Arial"/>
          <w:b/>
          <w:i/>
          <w:color w:val="3E454C"/>
          <w:sz w:val="24"/>
          <w:szCs w:val="24"/>
          <w:shd w:val="clear" w:color="auto" w:fill="EEF4F7"/>
        </w:rPr>
        <w:t xml:space="preserve">Akran işbirliğini </w:t>
      </w:r>
      <w:proofErr w:type="gramStart"/>
      <w:r w:rsidRPr="00CC7722">
        <w:rPr>
          <w:rFonts w:ascii="Comic Sans MS" w:hAnsi="Comic Sans MS" w:cs="Arial"/>
          <w:b/>
          <w:i/>
          <w:color w:val="3E454C"/>
          <w:sz w:val="24"/>
          <w:szCs w:val="24"/>
          <w:shd w:val="clear" w:color="auto" w:fill="EEF4F7"/>
        </w:rPr>
        <w:t>geliştirmek ,WEB</w:t>
      </w:r>
      <w:proofErr w:type="gramEnd"/>
      <w:r w:rsidRPr="00CC7722">
        <w:rPr>
          <w:rFonts w:ascii="Comic Sans MS" w:hAnsi="Comic Sans MS" w:cs="Arial"/>
          <w:b/>
          <w:i/>
          <w:color w:val="3E454C"/>
          <w:sz w:val="24"/>
          <w:szCs w:val="24"/>
          <w:shd w:val="clear" w:color="auto" w:fill="EEF4F7"/>
        </w:rPr>
        <w:t xml:space="preserve"> 2.0 araçlarını öğrencilere tanıtmak ve kullanmalarını sağlamak.</w:t>
      </w:r>
      <w:bookmarkStart w:id="0" w:name="_GoBack"/>
      <w:bookmarkEnd w:id="0"/>
    </w:p>
    <w:p w:rsidR="003F6A90" w:rsidRPr="003F6A90" w:rsidRDefault="003F6A90" w:rsidP="003F6A9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-452120</wp:posOffset>
            </wp:positionH>
            <wp:positionV relativeFrom="paragraph">
              <wp:posOffset>342265</wp:posOffset>
            </wp:positionV>
            <wp:extent cx="2800350" cy="2773045"/>
            <wp:effectExtent l="0" t="0" r="0" b="8255"/>
            <wp:wrapSquare wrapText="bothSides"/>
            <wp:docPr id="3" name="Resim 3" descr="24-03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-03-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050" w:rsidRDefault="003F6A90">
      <w:r>
        <w:rPr>
          <w:noProof/>
          <w:lang w:eastAsia="tr-TR"/>
        </w:rPr>
        <w:drawing>
          <wp:inline distT="0" distB="0" distL="0" distR="0" wp14:anchorId="10D34244" wp14:editId="3B2B9B04">
            <wp:extent cx="3114675" cy="2763138"/>
            <wp:effectExtent l="0" t="0" r="0" b="0"/>
            <wp:docPr id="4" name="Resim 4" descr="OKULUM RENKLENİYOR ETWİNNİNG PROJ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UM RENKLENİYOR ETWİNNİNG PROJES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0" cy="27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F4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1"/>
    <w:rsid w:val="003F6A90"/>
    <w:rsid w:val="00CC7722"/>
    <w:rsid w:val="00F45050"/>
    <w:rsid w:val="00F5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C8910-02AD-42E2-8093-C5DF17BF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7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bedia hallaç</dc:creator>
  <cp:keywords/>
  <dc:description/>
  <cp:lastModifiedBy>bedia hallaç</cp:lastModifiedBy>
  <cp:revision>2</cp:revision>
  <dcterms:created xsi:type="dcterms:W3CDTF">2021-06-01T16:58:00Z</dcterms:created>
  <dcterms:modified xsi:type="dcterms:W3CDTF">2021-06-01T17:10:00Z</dcterms:modified>
</cp:coreProperties>
</file>